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89404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894042" w:rsidRPr="00894042">
        <w:rPr>
          <w:rFonts w:eastAsia="Times New Roman" w:cs="Times New Roman"/>
          <w:b/>
          <w:sz w:val="18"/>
          <w:szCs w:val="18"/>
          <w:lang w:eastAsia="cs-CZ"/>
        </w:rPr>
        <w:t>„Nákup plničky klimatizací pro OŘ PHA 2024“</w:t>
      </w:r>
      <w:r w:rsidRPr="00894042">
        <w:rPr>
          <w:rFonts w:eastAsia="Times New Roman" w:cs="Times New Roman"/>
          <w:sz w:val="18"/>
          <w:szCs w:val="18"/>
          <w:lang w:eastAsia="cs-CZ"/>
        </w:rPr>
        <w:t>, č.</w:t>
      </w:r>
      <w:r w:rsidR="0089404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894042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894042" w:rsidRPr="00894042">
        <w:rPr>
          <w:rFonts w:eastAsia="Times New Roman" w:cs="Times New Roman"/>
          <w:sz w:val="18"/>
          <w:szCs w:val="18"/>
          <w:lang w:eastAsia="cs-CZ"/>
        </w:rPr>
        <w:t>19403/2024-SŽ-OŘ PHA-OVZ</w:t>
      </w:r>
      <w:r w:rsidRPr="00894042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894042">
        <w:rPr>
          <w:rFonts w:eastAsia="Times New Roman" w:cs="Times New Roman"/>
          <w:b/>
          <w:i/>
          <w:sz w:val="18"/>
          <w:szCs w:val="18"/>
          <w:lang w:eastAsia="cs-CZ"/>
        </w:rPr>
        <w:t>Veřejná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894042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>V …………………</w:t>
      </w:r>
      <w:bookmarkStart w:id="0" w:name="_GoBack"/>
      <w:bookmarkEnd w:id="0"/>
      <w:r w:rsidR="005333BD" w:rsidRPr="005333BD">
        <w:rPr>
          <w:rFonts w:eastAsia="Times New Roman" w:cs="Times New Roman"/>
          <w:sz w:val="18"/>
          <w:szCs w:val="18"/>
          <w:lang w:eastAsia="cs-CZ"/>
        </w:rPr>
        <w:t xml:space="preserve">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894042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3667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894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4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2024-05-15T07:22:00Z</cp:lastPrinted>
  <dcterms:created xsi:type="dcterms:W3CDTF">2022-04-19T12:23:00Z</dcterms:created>
  <dcterms:modified xsi:type="dcterms:W3CDTF">2024-05-15T07:22:00Z</dcterms:modified>
</cp:coreProperties>
</file>